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047C01EC" w14:textId="77777777" w:rsidTr="009B6D08">
        <w:tc>
          <w:tcPr>
            <w:tcW w:w="10908" w:type="dxa"/>
          </w:tcPr>
          <w:p w14:paraId="74E807B1" w14:textId="77777777" w:rsidR="009B6D08" w:rsidRDefault="009B6D08">
            <w:r>
              <w:t>Unit Title:  Library Resources</w:t>
            </w:r>
          </w:p>
        </w:tc>
      </w:tr>
      <w:tr w:rsidR="009B6D08" w14:paraId="6F365EC5" w14:textId="77777777" w:rsidTr="009B6D08">
        <w:tc>
          <w:tcPr>
            <w:tcW w:w="10908" w:type="dxa"/>
          </w:tcPr>
          <w:p w14:paraId="24626E83" w14:textId="77777777" w:rsidR="009B6D08" w:rsidRDefault="00E974EC">
            <w:r>
              <w:t>Lesson Title: Using Sailor Databases</w:t>
            </w:r>
          </w:p>
        </w:tc>
      </w:tr>
      <w:tr w:rsidR="009B6D08" w14:paraId="6CA8FC6A" w14:textId="77777777" w:rsidTr="009B6D08">
        <w:tc>
          <w:tcPr>
            <w:tcW w:w="10908" w:type="dxa"/>
          </w:tcPr>
          <w:p w14:paraId="13DE9AD7" w14:textId="77777777" w:rsidR="009B6D08" w:rsidRDefault="009B6D08" w:rsidP="009B6D08">
            <w:r>
              <w:t>Objectives:  Students will be able to</w:t>
            </w:r>
          </w:p>
          <w:p w14:paraId="5DE6D38A" w14:textId="77777777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E974EC">
              <w:t xml:space="preserve"> benefit of using Sailor Databases</w:t>
            </w:r>
          </w:p>
          <w:p w14:paraId="7B4E4021" w14:textId="77777777" w:rsidR="009B6D08" w:rsidRDefault="00E974EC" w:rsidP="009B6D08">
            <w:pPr>
              <w:pStyle w:val="ListParagraph"/>
              <w:numPr>
                <w:ilvl w:val="0"/>
                <w:numId w:val="2"/>
              </w:numPr>
            </w:pPr>
            <w:r>
              <w:t>Use Sailor Databases</w:t>
            </w:r>
            <w:r w:rsidR="009B6D08">
              <w:t xml:space="preserve"> to provide information on a given topic</w:t>
            </w:r>
          </w:p>
          <w:p w14:paraId="03FF1A84" w14:textId="77777777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Cite sources using proper MLA format</w:t>
            </w:r>
          </w:p>
        </w:tc>
      </w:tr>
      <w:tr w:rsidR="009B6D08" w14:paraId="40D9659E" w14:textId="77777777" w:rsidTr="009B6D08">
        <w:tc>
          <w:tcPr>
            <w:tcW w:w="10908" w:type="dxa"/>
          </w:tcPr>
          <w:p w14:paraId="29E84CC5" w14:textId="77777777" w:rsidR="009B6D08" w:rsidRPr="00E974EC" w:rsidRDefault="009B6D08" w:rsidP="009B6D08">
            <w:pPr>
              <w:rPr>
                <w:b/>
                <w:u w:val="single"/>
              </w:rPr>
            </w:pPr>
            <w:r w:rsidRPr="00E974EC">
              <w:rPr>
                <w:b/>
                <w:u w:val="single"/>
              </w:rPr>
              <w:t xml:space="preserve">Corresponding Standards:  </w:t>
            </w:r>
          </w:p>
          <w:p w14:paraId="4FD5E886" w14:textId="77777777" w:rsidR="009B6D08" w:rsidRPr="00E974EC" w:rsidRDefault="009B6D08" w:rsidP="009B6D08">
            <w:pPr>
              <w:rPr>
                <w:b/>
              </w:rPr>
            </w:pPr>
            <w:r w:rsidRPr="00E974EC">
              <w:rPr>
                <w:b/>
              </w:rPr>
              <w:t>CCSS.ELA-LITERACY.W.9-10.8</w:t>
            </w:r>
          </w:p>
          <w:p w14:paraId="5C46370B" w14:textId="77777777" w:rsidR="009B6D08" w:rsidRDefault="009B6D08" w:rsidP="009B6D08">
            <w:r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  <w:p w14:paraId="0CBA7D16" w14:textId="77777777" w:rsidR="00E974EC" w:rsidRPr="00ED0C03" w:rsidRDefault="00E974EC" w:rsidP="00E974EC">
            <w:pPr>
              <w:rPr>
                <w:b/>
              </w:rPr>
            </w:pPr>
            <w:r>
              <w:rPr>
                <w:b/>
              </w:rPr>
              <w:t>AASL Standard – 2. Draw conclusions, make informed decisions, apply knowledge to new situations, and create new knowledge.</w:t>
            </w:r>
          </w:p>
          <w:p w14:paraId="695D7188" w14:textId="77777777" w:rsidR="00E974EC" w:rsidRDefault="00E974EC" w:rsidP="009B6D08">
            <w:r>
              <w:t>2.1.4 Use technology and other information tools to analyze and organize information.</w:t>
            </w:r>
          </w:p>
        </w:tc>
      </w:tr>
      <w:tr w:rsidR="009B6D08" w14:paraId="756DB101" w14:textId="77777777" w:rsidTr="009B6D08">
        <w:tc>
          <w:tcPr>
            <w:tcW w:w="10908" w:type="dxa"/>
          </w:tcPr>
          <w:p w14:paraId="6F1C37DC" w14:textId="77777777" w:rsidR="009B6D08" w:rsidRDefault="009B6D08">
            <w:r>
              <w:t>Activities:</w:t>
            </w:r>
          </w:p>
          <w:p w14:paraId="2897EE7B" w14:textId="77777777" w:rsidR="00FC3977" w:rsidRDefault="00FC3977" w:rsidP="00FC3977">
            <w:pPr>
              <w:pStyle w:val="ListParagraph"/>
              <w:numPr>
                <w:ilvl w:val="0"/>
                <w:numId w:val="3"/>
              </w:numPr>
            </w:pPr>
            <w:r>
              <w:t>Brief introduction to Sailor Databases</w:t>
            </w:r>
          </w:p>
          <w:p w14:paraId="67A4AC63" w14:textId="77777777" w:rsidR="00FC3977" w:rsidRDefault="00FC3977" w:rsidP="00FC3977">
            <w:pPr>
              <w:pStyle w:val="ListParagraph"/>
              <w:numPr>
                <w:ilvl w:val="0"/>
                <w:numId w:val="6"/>
              </w:numPr>
            </w:pPr>
            <w:r>
              <w:t>Navigate to Sailor Databases Homepage</w:t>
            </w:r>
          </w:p>
          <w:p w14:paraId="33764BA6" w14:textId="77777777" w:rsidR="00FC3977" w:rsidRDefault="00FC3977" w:rsidP="00FC3977">
            <w:pPr>
              <w:pStyle w:val="ListParagraph"/>
              <w:numPr>
                <w:ilvl w:val="0"/>
                <w:numId w:val="6"/>
              </w:numPr>
            </w:pPr>
            <w:r>
              <w:t>Show/explain different features of Sailor Databases</w:t>
            </w:r>
          </w:p>
          <w:p w14:paraId="5C40F88B" w14:textId="77777777" w:rsidR="00FC3977" w:rsidRDefault="00FC3977" w:rsidP="00FC3977">
            <w:pPr>
              <w:pStyle w:val="ListParagraph"/>
              <w:numPr>
                <w:ilvl w:val="0"/>
                <w:numId w:val="6"/>
              </w:numPr>
            </w:pPr>
            <w:r>
              <w:t>Select and demonstrate the process of each relevant database</w:t>
            </w:r>
          </w:p>
          <w:p w14:paraId="438BD326" w14:textId="77777777" w:rsidR="00FC3977" w:rsidRDefault="00FC3977" w:rsidP="00FC3977">
            <w:pPr>
              <w:pStyle w:val="ListParagraph"/>
              <w:numPr>
                <w:ilvl w:val="0"/>
                <w:numId w:val="3"/>
              </w:numPr>
            </w:pPr>
            <w:r>
              <w:t>Given a topic, students will have 10 - 20 minutes (or more if needed) to utilize Sailor Databases to find relevant resources:</w:t>
            </w:r>
          </w:p>
          <w:p w14:paraId="66302CCC" w14:textId="77777777" w:rsidR="00FC3977" w:rsidRDefault="00FC3977" w:rsidP="00FC3977">
            <w:pPr>
              <w:pStyle w:val="ListParagraph"/>
              <w:numPr>
                <w:ilvl w:val="0"/>
                <w:numId w:val="4"/>
              </w:numPr>
            </w:pPr>
            <w:r>
              <w:t>Select a database</w:t>
            </w:r>
          </w:p>
          <w:p w14:paraId="61337FB3" w14:textId="77777777" w:rsidR="00FC3977" w:rsidRDefault="00FC3977" w:rsidP="00FC3977">
            <w:pPr>
              <w:pStyle w:val="ListParagraph"/>
              <w:numPr>
                <w:ilvl w:val="0"/>
                <w:numId w:val="4"/>
              </w:numPr>
            </w:pPr>
            <w:r>
              <w:t>Follow specific prompts/guidelines for Sailor Database</w:t>
            </w:r>
          </w:p>
          <w:p w14:paraId="0FB6DDF5" w14:textId="77777777" w:rsidR="002203F9" w:rsidRDefault="00FC3977" w:rsidP="00FC3977">
            <w:pPr>
              <w:pStyle w:val="ListParagraph"/>
              <w:numPr>
                <w:ilvl w:val="0"/>
                <w:numId w:val="7"/>
              </w:numPr>
            </w:pPr>
            <w:r>
              <w:t xml:space="preserve">This lesson is meant to be a short demonstration and guided practice lesson in using Sailor Databases as a digital resource for students to </w:t>
            </w:r>
            <w:r w:rsidR="0013583F">
              <w:t>find relevant digital resources for their writing</w:t>
            </w:r>
            <w:r>
              <w:t>.</w:t>
            </w:r>
          </w:p>
        </w:tc>
      </w:tr>
      <w:tr w:rsidR="009B6D08" w14:paraId="1F29A122" w14:textId="77777777" w:rsidTr="009B6D08">
        <w:tc>
          <w:tcPr>
            <w:tcW w:w="10908" w:type="dxa"/>
          </w:tcPr>
          <w:p w14:paraId="0C2C6BA0" w14:textId="77777777" w:rsidR="009B6D08" w:rsidRDefault="009B6D08">
            <w:r>
              <w:t>Assessment:</w:t>
            </w:r>
            <w:r w:rsidR="008D2BF7">
              <w:t xml:space="preserve">  </w:t>
            </w:r>
            <w:r w:rsidR="00FC3977">
              <w:t>Students will be ask</w:t>
            </w:r>
            <w:r w:rsidR="0013583F">
              <w:t>ed to choose a relevant database</w:t>
            </w:r>
            <w:r w:rsidR="00FC3977">
              <w:t>.  End product will be</w:t>
            </w:r>
            <w:r w:rsidR="0013583F">
              <w:t xml:space="preserve"> printed works cited page from resources used via Sailor Databases and/or</w:t>
            </w:r>
            <w:r w:rsidR="00FC3977">
              <w:t xml:space="preserve"> an em</w:t>
            </w:r>
            <w:r w:rsidR="0013583F">
              <w:t>ail of relevant resources via Sailor Databases</w:t>
            </w:r>
            <w:bookmarkStart w:id="0" w:name="_GoBack"/>
            <w:bookmarkEnd w:id="0"/>
            <w:r w:rsidR="00FC3977">
              <w:t>.</w:t>
            </w:r>
          </w:p>
        </w:tc>
      </w:tr>
      <w:tr w:rsidR="009B6D08" w14:paraId="6A84F9D4" w14:textId="77777777" w:rsidTr="009B6D08">
        <w:tc>
          <w:tcPr>
            <w:tcW w:w="10908" w:type="dxa"/>
          </w:tcPr>
          <w:p w14:paraId="1B175E2F" w14:textId="77777777" w:rsidR="009B6D08" w:rsidRDefault="009B6D08">
            <w:r>
              <w:t>Notes to Self:</w:t>
            </w:r>
          </w:p>
        </w:tc>
      </w:tr>
      <w:tr w:rsidR="009B6D08" w14:paraId="31389188" w14:textId="77777777" w:rsidTr="009B6D08">
        <w:tc>
          <w:tcPr>
            <w:tcW w:w="10908" w:type="dxa"/>
          </w:tcPr>
          <w:p w14:paraId="0A71222B" w14:textId="77777777" w:rsidR="009B6D08" w:rsidRDefault="009B6D08"/>
        </w:tc>
      </w:tr>
    </w:tbl>
    <w:p w14:paraId="6233D3F0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0B0"/>
    <w:multiLevelType w:val="hybridMultilevel"/>
    <w:tmpl w:val="140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13583F"/>
    <w:rsid w:val="0018540C"/>
    <w:rsid w:val="002203F9"/>
    <w:rsid w:val="00511712"/>
    <w:rsid w:val="008D2BF7"/>
    <w:rsid w:val="009B6D08"/>
    <w:rsid w:val="009D6ED0"/>
    <w:rsid w:val="00E11AF3"/>
    <w:rsid w:val="00E974EC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35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3</cp:revision>
  <dcterms:created xsi:type="dcterms:W3CDTF">2015-06-22T15:30:00Z</dcterms:created>
  <dcterms:modified xsi:type="dcterms:W3CDTF">2015-06-22T15:39:00Z</dcterms:modified>
</cp:coreProperties>
</file>